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A2" w:rsidRPr="006D11A2" w:rsidRDefault="006D11A2" w:rsidP="006D11A2">
      <w:pPr>
        <w:spacing w:before="100" w:beforeAutospacing="1" w:after="100" w:afterAutospacing="1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" w:eastAsia="fr-FR"/>
        </w:rPr>
        <w:t>Equivalency to ECTS marks – ICN Business School</w:t>
      </w:r>
    </w:p>
    <w:tbl>
      <w:tblPr>
        <w:tblW w:w="0" w:type="auto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969"/>
      </w:tblGrid>
      <w:tr w:rsidR="006D11A2" w:rsidTr="006D11A2">
        <w:trPr>
          <w:trHeight w:val="276"/>
          <w:tblHeader/>
          <w:tblCellSpacing w:w="22" w:type="dxa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>ECTS Scale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fr-FR"/>
              </w:rPr>
              <w:t xml:space="preserve">ICN </w:t>
            </w:r>
            <w:proofErr w:type="spellStart"/>
            <w:r>
              <w:rPr>
                <w:b/>
                <w:bCs/>
                <w:sz w:val="24"/>
                <w:szCs w:val="24"/>
                <w:lang w:eastAsia="fr-FR"/>
              </w:rPr>
              <w:t>Grades</w:t>
            </w:r>
            <w:proofErr w:type="spellEnd"/>
          </w:p>
        </w:tc>
      </w:tr>
      <w:tr w:rsidR="006D11A2" w:rsidTr="006D11A2">
        <w:trPr>
          <w:trHeight w:val="276"/>
          <w:tblCellSpacing w:w="22" w:type="dxa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fr-FR"/>
              </w:rPr>
              <w:t>A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fr-FR"/>
              </w:rPr>
              <w:t>14 - 20 </w:t>
            </w:r>
          </w:p>
        </w:tc>
      </w:tr>
      <w:tr w:rsidR="006D11A2" w:rsidTr="006D11A2">
        <w:trPr>
          <w:trHeight w:val="276"/>
          <w:tblCellSpacing w:w="22" w:type="dxa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fr-FR"/>
              </w:rPr>
              <w:t>B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fr-FR"/>
              </w:rPr>
              <w:t>12 - 13.9 </w:t>
            </w:r>
          </w:p>
        </w:tc>
      </w:tr>
      <w:tr w:rsidR="006D11A2" w:rsidTr="006D11A2">
        <w:trPr>
          <w:trHeight w:val="276"/>
          <w:tblCellSpacing w:w="22" w:type="dxa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fr-FR"/>
              </w:rPr>
              <w:t>C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fr-FR"/>
              </w:rPr>
              <w:t>10 - 11.9 </w:t>
            </w:r>
          </w:p>
        </w:tc>
      </w:tr>
      <w:tr w:rsidR="006D11A2" w:rsidTr="006D11A2">
        <w:trPr>
          <w:trHeight w:val="276"/>
          <w:tblCellSpacing w:w="22" w:type="dxa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fr-FR"/>
              </w:rPr>
              <w:t>D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fr-FR"/>
              </w:rPr>
              <w:t xml:space="preserve">No </w:t>
            </w:r>
            <w:proofErr w:type="spellStart"/>
            <w:r>
              <w:rPr>
                <w:i/>
                <w:iCs/>
                <w:sz w:val="24"/>
                <w:szCs w:val="24"/>
                <w:lang w:eastAsia="fr-FR"/>
              </w:rPr>
              <w:t>equivalent</w:t>
            </w:r>
            <w:proofErr w:type="spellEnd"/>
            <w:r>
              <w:rPr>
                <w:i/>
                <w:iCs/>
                <w:sz w:val="24"/>
                <w:szCs w:val="24"/>
                <w:lang w:eastAsia="fr-FR"/>
              </w:rPr>
              <w:t xml:space="preserve"> grade</w:t>
            </w:r>
          </w:p>
        </w:tc>
      </w:tr>
      <w:tr w:rsidR="006D11A2" w:rsidTr="006D11A2">
        <w:trPr>
          <w:trHeight w:val="276"/>
          <w:tblCellSpacing w:w="22" w:type="dxa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fr-FR"/>
              </w:rPr>
              <w:t>E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fr-FR"/>
              </w:rPr>
              <w:t>8 - 9.9 </w:t>
            </w:r>
          </w:p>
        </w:tc>
      </w:tr>
      <w:tr w:rsidR="006D11A2" w:rsidTr="006D11A2">
        <w:trPr>
          <w:trHeight w:val="276"/>
          <w:tblCellSpacing w:w="22" w:type="dxa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fr-FR"/>
              </w:rPr>
              <w:t>F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fr-FR"/>
              </w:rPr>
              <w:t>0 – 7,9</w:t>
            </w:r>
          </w:p>
        </w:tc>
      </w:tr>
      <w:tr w:rsidR="006D11A2" w:rsidTr="006D11A2">
        <w:trPr>
          <w:trHeight w:val="276"/>
          <w:tblCellSpacing w:w="22" w:type="dxa"/>
        </w:trPr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fr-FR"/>
              </w:rPr>
              <w:t>FX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11A2" w:rsidRDefault="006D11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fr-FR"/>
              </w:rPr>
              <w:t xml:space="preserve">No </w:t>
            </w:r>
            <w:proofErr w:type="spellStart"/>
            <w:r>
              <w:rPr>
                <w:i/>
                <w:iCs/>
                <w:sz w:val="24"/>
                <w:szCs w:val="24"/>
                <w:lang w:eastAsia="fr-FR"/>
              </w:rPr>
              <w:t>equivalent</w:t>
            </w:r>
            <w:proofErr w:type="spellEnd"/>
            <w:r>
              <w:rPr>
                <w:i/>
                <w:iCs/>
                <w:sz w:val="24"/>
                <w:szCs w:val="24"/>
                <w:lang w:eastAsia="fr-FR"/>
              </w:rPr>
              <w:t xml:space="preserve"> grade</w:t>
            </w:r>
          </w:p>
        </w:tc>
      </w:tr>
    </w:tbl>
    <w:p w:rsidR="00470960" w:rsidRDefault="006D11A2">
      <w:bookmarkStart w:id="0" w:name="_GoBack"/>
      <w:bookmarkEnd w:id="0"/>
    </w:p>
    <w:sectPr w:rsidR="00470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2"/>
    <w:rsid w:val="000D6FF1"/>
    <w:rsid w:val="00151A0E"/>
    <w:rsid w:val="005E768C"/>
    <w:rsid w:val="00640F08"/>
    <w:rsid w:val="006739D8"/>
    <w:rsid w:val="006B45D6"/>
    <w:rsid w:val="006D11A2"/>
    <w:rsid w:val="006F75F5"/>
    <w:rsid w:val="00743EDA"/>
    <w:rsid w:val="0079737F"/>
    <w:rsid w:val="0093698E"/>
    <w:rsid w:val="00A01383"/>
    <w:rsid w:val="00CE29A7"/>
    <w:rsid w:val="00C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1A2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1A2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Donati</dc:creator>
  <cp:lastModifiedBy>Mara Donati</cp:lastModifiedBy>
  <cp:revision>1</cp:revision>
  <dcterms:created xsi:type="dcterms:W3CDTF">2016-07-07T07:42:00Z</dcterms:created>
  <dcterms:modified xsi:type="dcterms:W3CDTF">2016-07-07T07:42:00Z</dcterms:modified>
</cp:coreProperties>
</file>